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42" w:rsidRDefault="00F950F6" w:rsidP="00E725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S-a născut la data de 14.11.1952 în satul Cozmești, com. Stolniceni Prăjescu, Jud Iași ca cel de-al doilea copil a părinților săi, Gheorghe și Tinca, tâmplar la Uzina de vagoane, și</w:t>
      </w:r>
      <w:r w:rsidR="0093159D">
        <w:rPr>
          <w:rFonts w:ascii="Times New Roman" w:hAnsi="Times New Roman" w:cs="Times New Roman"/>
          <w:sz w:val="24"/>
          <w:lang w:val="ro-RO"/>
        </w:rPr>
        <w:t>,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93159D">
        <w:rPr>
          <w:rFonts w:ascii="Times New Roman" w:hAnsi="Times New Roman" w:cs="Times New Roman"/>
          <w:sz w:val="24"/>
          <w:lang w:val="ro-RO"/>
        </w:rPr>
        <w:t>respectic,</w:t>
      </w:r>
      <w:r>
        <w:rPr>
          <w:rFonts w:ascii="Times New Roman" w:hAnsi="Times New Roman" w:cs="Times New Roman"/>
          <w:sz w:val="24"/>
          <w:lang w:val="ro-RO"/>
        </w:rPr>
        <w:t>casnică. Școala Generală a urmat-o în satul natal, iar în vara anului 1967</w:t>
      </w:r>
      <w:r w:rsidR="0093159D">
        <w:rPr>
          <w:rFonts w:ascii="Times New Roman" w:hAnsi="Times New Roman" w:cs="Times New Roman"/>
          <w:sz w:val="24"/>
          <w:lang w:val="ro-RO"/>
        </w:rPr>
        <w:t xml:space="preserve"> a reuși</w:t>
      </w:r>
      <w:r>
        <w:rPr>
          <w:rFonts w:ascii="Times New Roman" w:hAnsi="Times New Roman" w:cs="Times New Roman"/>
          <w:sz w:val="24"/>
          <w:lang w:val="ro-RO"/>
        </w:rPr>
        <w:t xml:space="preserve">t la Liceul ,, C. Buncă,, din Pașcani. La recomandarea tatălui său, în toamna </w:t>
      </w:r>
      <w:r w:rsidR="006D2D64">
        <w:rPr>
          <w:rFonts w:ascii="Times New Roman" w:hAnsi="Times New Roman" w:cs="Times New Roman"/>
          <w:sz w:val="24"/>
          <w:lang w:val="ro-RO"/>
        </w:rPr>
        <w:t xml:space="preserve">aceluaiași an a susținut concursul de admitere la Seminarul Teologic de la M-rea Neamț, reușind ca bursier. </w:t>
      </w:r>
    </w:p>
    <w:p w:rsidR="00787642" w:rsidRDefault="006D2D64" w:rsidP="00E725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După absolvire, în anul 1972 s-a înscris la examenul de admitere la Institutul Teologic București, reușind tot ca bursier. După doi </w:t>
      </w:r>
      <w:r w:rsidR="0093159D">
        <w:rPr>
          <w:rFonts w:ascii="Times New Roman" w:hAnsi="Times New Roman" w:cs="Times New Roman"/>
          <w:sz w:val="24"/>
          <w:lang w:val="ro-RO"/>
        </w:rPr>
        <w:t>ani, va întrerupe cursurile, la</w:t>
      </w:r>
      <w:r>
        <w:rPr>
          <w:rFonts w:ascii="Times New Roman" w:hAnsi="Times New Roman" w:cs="Times New Roman"/>
          <w:sz w:val="24"/>
          <w:lang w:val="ro-RO"/>
        </w:rPr>
        <w:t xml:space="preserve"> zi, pentru a scăpa de armată, pentru a se căsători cu frumoasa domnișoară Lucia Pușcașu din Com. Ibănești, Jud. Botoșani și pentru a primi Sf. Taină a Preoției pe seama parohiei Mlenăuți, com Hudești, Protopopiatul Dorohoi. Aici a fost întâmpinat cu multă dragoste de către credincioșii din cele 3 sate: Mlenăuți, Bașeu și Alba, dar s-a confruntat cu situația acelor vremuri: sărăcia. Casa parohială și cele 3 biserici </w:t>
      </w:r>
      <w:r w:rsidR="00787642">
        <w:rPr>
          <w:rFonts w:ascii="Times New Roman" w:hAnsi="Times New Roman" w:cs="Times New Roman"/>
          <w:sz w:val="24"/>
          <w:lang w:val="ro-RO"/>
        </w:rPr>
        <w:t xml:space="preserve">nu erau electrificate și nu fuseseră reparate de foarte mulți ani, iar împrejurimile erau total depășite. Cu perseverență, cu tact dar mai ales prin contribuția proprie, în primii 5 ani s-a reușit ca toate cele 4 edificii să arate ca niște bijuterii. </w:t>
      </w:r>
    </w:p>
    <w:p w:rsidR="00E72506" w:rsidRDefault="00787642" w:rsidP="00E725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Din anul 1982 a îndeplinit, cu o mică intermitență, funcția de Secretar la Protopopiatul Dorohoi, până la anul 1985. La data de 01.05.1985 a fost numit protopop, funcția pe care a îndeplinit-o până la data de 01.03.2002 când s-a retras</w:t>
      </w:r>
      <w:r w:rsidR="00E72506">
        <w:rPr>
          <w:rFonts w:ascii="Times New Roman" w:hAnsi="Times New Roman" w:cs="Times New Roman"/>
          <w:sz w:val="24"/>
          <w:lang w:val="ro-RO"/>
        </w:rPr>
        <w:t xml:space="preserve">, din cauza unei operații de hernie de disc. </w:t>
      </w:r>
    </w:p>
    <w:p w:rsidR="00392771" w:rsidRDefault="00E72506" w:rsidP="00E725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Ca protopop a căutat să schimbe mentalitățile anterioare, reușind să se apropie de preoții din subordine, să le înțeleagă necazurile și să-i ajute necondiționat. Ca administrator, a renovat sediul Protopopiatului și l-a înzestrat cu centrală t</w:t>
      </w:r>
      <w:r w:rsidR="0093159D">
        <w:rPr>
          <w:rFonts w:ascii="Times New Roman" w:hAnsi="Times New Roman" w:cs="Times New Roman"/>
          <w:sz w:val="24"/>
          <w:lang w:val="ro-RO"/>
        </w:rPr>
        <w:t>ermică pe cărbune. După 1990, au</w:t>
      </w:r>
      <w:r>
        <w:rPr>
          <w:rFonts w:ascii="Times New Roman" w:hAnsi="Times New Roman" w:cs="Times New Roman"/>
          <w:sz w:val="24"/>
          <w:lang w:val="ro-RO"/>
        </w:rPr>
        <w:t xml:space="preserve"> început marile încercări. La recomandarea și cu binecuvântarea Prea Fericitului Părinte Patriarh Daniel, pe atunci Mitropolit, a fost reînființat Seminarul Teologic, Dorohoi. A fost înființată Brutăria ,, Pane et partage,, care a oferit gratuit 200 pâini, cinci zile pe sătămână, familiilor sărace și cu mulți copii, până în ultima lună a </w:t>
      </w:r>
      <w:r>
        <w:rPr>
          <w:rFonts w:ascii="Times New Roman" w:hAnsi="Times New Roman" w:cs="Times New Roman"/>
          <w:sz w:val="24"/>
          <w:lang w:val="ro-RO"/>
        </w:rPr>
        <w:lastRenderedPageBreak/>
        <w:t xml:space="preserve">funcționării ca protopop. A fost amenajat și deschis Cabinetul de stomatologie </w:t>
      </w:r>
      <w:r w:rsidR="002F2E91">
        <w:rPr>
          <w:rFonts w:ascii="Times New Roman" w:hAnsi="Times New Roman" w:cs="Times New Roman"/>
          <w:sz w:val="24"/>
          <w:lang w:val="ro-RO"/>
        </w:rPr>
        <w:t>„</w:t>
      </w:r>
      <w:r>
        <w:rPr>
          <w:rFonts w:ascii="Times New Roman" w:hAnsi="Times New Roman" w:cs="Times New Roman"/>
          <w:sz w:val="24"/>
          <w:lang w:val="ro-RO"/>
        </w:rPr>
        <w:t xml:space="preserve">Sf </w:t>
      </w:r>
      <w:r w:rsidR="0025728A">
        <w:rPr>
          <w:rFonts w:ascii="Times New Roman" w:hAnsi="Times New Roman" w:cs="Times New Roman"/>
          <w:sz w:val="24"/>
          <w:lang w:val="ro-RO"/>
        </w:rPr>
        <w:t>Pantelimon</w:t>
      </w:r>
      <w:r w:rsidR="002F2E91">
        <w:rPr>
          <w:rFonts w:ascii="Times New Roman" w:hAnsi="Times New Roman" w:cs="Times New Roman"/>
          <w:sz w:val="24"/>
          <w:lang w:val="ro-RO"/>
        </w:rPr>
        <w:t>”, care a oferit servicii gratuite elevilor seminariști și credincioșilor nevoiași. Concomitent a fost înființat și un cabinet de tehnică dentară</w:t>
      </w:r>
      <w:r w:rsidR="00392771">
        <w:rPr>
          <w:rFonts w:ascii="Times New Roman" w:hAnsi="Times New Roman" w:cs="Times New Roman"/>
          <w:sz w:val="24"/>
          <w:lang w:val="ro-RO"/>
        </w:rPr>
        <w:t>, dotat cu te</w:t>
      </w:r>
      <w:r w:rsidR="00BA3AF8">
        <w:rPr>
          <w:rFonts w:ascii="Times New Roman" w:hAnsi="Times New Roman" w:cs="Times New Roman"/>
          <w:sz w:val="24"/>
          <w:lang w:val="ro-RO"/>
        </w:rPr>
        <w:t>hnică dentară de ultimă oră, sin</w:t>
      </w:r>
      <w:r w:rsidR="00392771">
        <w:rPr>
          <w:rFonts w:ascii="Times New Roman" w:hAnsi="Times New Roman" w:cs="Times New Roman"/>
          <w:sz w:val="24"/>
          <w:lang w:val="ro-RO"/>
        </w:rPr>
        <w:t xml:space="preserve">gurul care mai funcționează dar fără activitate filantropică. </w:t>
      </w:r>
    </w:p>
    <w:p w:rsidR="00392771" w:rsidRDefault="00392771" w:rsidP="00E725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Cât privește activitatea ca preot paroh, numit în această funcție la data de 01.05.1986, la parohia ,, Adormirea Maicii Domnului,,</w:t>
      </w:r>
      <w:r w:rsidR="002F2E91">
        <w:rPr>
          <w:rFonts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 xml:space="preserve">Dorohoi, s-a preocupat de înfrumusețarea sfântului locaș, considerat și Catedrala Dorohoiului. Prima acțiune a fost turnarea unui clopot de 465 kg, la M-rea Plumbuita, prin retopirea unui clopot crăpat și prin adăugarea de materiale specifice, din donații. Următoarea activitate a fost turnarea unei esplanade în fața bisericii și amenajrea unei mese de procesiuni cu troiță în față. </w:t>
      </w:r>
    </w:p>
    <w:p w:rsidR="00954849" w:rsidRDefault="00392771" w:rsidP="00E725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După 1990 s-a început construirea unei capele mortuare, o dorință mai veche a preotului paroh dar respinsă de autorități.</w:t>
      </w:r>
      <w:r w:rsidR="007D6755">
        <w:rPr>
          <w:rFonts w:ascii="Times New Roman" w:hAnsi="Times New Roman" w:cs="Times New Roman"/>
          <w:sz w:val="24"/>
          <w:lang w:val="ro-RO"/>
        </w:rPr>
        <w:t xml:space="preserve"> Concomitent au fost începute lucrările de renovare a picturii, înnegrită de fum și degradată. Din contribuția proprie a renovat Sf Altar și a lansat provocarea ca și enoriașii să-și renoveze locul de rugăciune. Provocarea a prins dar contribuția pentru construirea capelei a fost nulă, construcția fiind la stadiu de temelie. De aceea, preotul paroh a hotărât să continuie</w:t>
      </w:r>
      <w:r w:rsidR="00954849">
        <w:rPr>
          <w:rFonts w:ascii="Times New Roman" w:hAnsi="Times New Roman" w:cs="Times New Roman"/>
          <w:sz w:val="24"/>
          <w:lang w:val="ro-RO"/>
        </w:rPr>
        <w:t xml:space="preserve"> construcția</w:t>
      </w:r>
      <w:r w:rsidR="00BA3AF8">
        <w:rPr>
          <w:rFonts w:ascii="Times New Roman" w:hAnsi="Times New Roman" w:cs="Times New Roman"/>
          <w:sz w:val="24"/>
          <w:lang w:val="ro-RO"/>
        </w:rPr>
        <w:t>, prin contribuție proprie. Mai târziu, a lansat provocarea</w:t>
      </w:r>
      <w:r w:rsidR="00954849">
        <w:rPr>
          <w:rFonts w:ascii="Times New Roman" w:hAnsi="Times New Roman" w:cs="Times New Roman"/>
          <w:sz w:val="24"/>
          <w:lang w:val="ro-RO"/>
        </w:rPr>
        <w:t xml:space="preserve"> că oferă de 100 de ori recompensa persoanei care declară și dovedește că a contribuit cu orice sumă la construirea capelei. </w:t>
      </w:r>
    </w:p>
    <w:p w:rsidR="00B22C70" w:rsidRDefault="00954849" w:rsidP="00E725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La data de 13.09.1993, a fost oficiată slujba arhierească de sfințire a tuturor lucrărilor de către I.P.S. Mitropolit Daniel, însoțit de P.S. Episcop Eftimie Bârlădeanul și P.S. Episcop-Vicar Calinic Botoșăneanul</w:t>
      </w:r>
      <w:r w:rsidR="00B22C70">
        <w:rPr>
          <w:rFonts w:ascii="Times New Roman" w:hAnsi="Times New Roman" w:cs="Times New Roman"/>
          <w:sz w:val="24"/>
          <w:lang w:val="ro-RO"/>
        </w:rPr>
        <w:t xml:space="preserve">, prilej unic și de mare sărbătoare și bucurie duhovnicească pentru credincioșii dorohoieni și din împrejurimi. </w:t>
      </w:r>
    </w:p>
    <w:p w:rsidR="00B22C70" w:rsidRDefault="00B22C70" w:rsidP="00E725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În continuare, activitatea Pr. Toma Mihai s-a concentrat pe realizările la nivel de protopopiat, prezentate mai sus. </w:t>
      </w:r>
    </w:p>
    <w:p w:rsidR="00B22C70" w:rsidRDefault="00B22C70" w:rsidP="00E725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Gândindu-se la amenajarea unui spațiu de cazare destinat autorităților bisericești cu prilejul slujbelor arhierești oficiate în zonă, a turnat temelia unei anexe la casa parohială, dotată cu parter, etaj și mansardă. Retragerea din funcția de protopop nu a însemnat sistarea lucrărilor, doar că s-a limitat la parter, contribuția preotului fiind de 9.400 Euro. </w:t>
      </w:r>
    </w:p>
    <w:p w:rsidR="00C426D3" w:rsidRDefault="00C426D3" w:rsidP="00E725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În anul 2003 la provocarea și cu contribuția totală a unui întreprinzător local, Vali Martin, s-au început lucrările de renovare exterioară a bisericii. </w:t>
      </w:r>
    </w:p>
    <w:p w:rsidR="000418A1" w:rsidRDefault="00C426D3" w:rsidP="00E725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După terminare</w:t>
      </w:r>
      <w:r w:rsidR="00BA3AF8">
        <w:rPr>
          <w:rFonts w:ascii="Times New Roman" w:hAnsi="Times New Roman" w:cs="Times New Roman"/>
          <w:sz w:val="24"/>
          <w:lang w:val="ro-RO"/>
        </w:rPr>
        <w:t>a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197D92">
        <w:rPr>
          <w:rFonts w:ascii="Times New Roman" w:hAnsi="Times New Roman" w:cs="Times New Roman"/>
          <w:sz w:val="24"/>
          <w:lang w:val="ro-RO"/>
        </w:rPr>
        <w:t xml:space="preserve">lucrărilor la turnuri, afacerile </w:t>
      </w:r>
      <w:r w:rsidR="00197D92" w:rsidRPr="00197D92">
        <w:rPr>
          <w:rFonts w:ascii="Times New Roman" w:hAnsi="Times New Roman" w:cs="Times New Roman"/>
          <w:sz w:val="24"/>
          <w:lang w:val="ro-RO"/>
        </w:rPr>
        <w:t>întreprinzător</w:t>
      </w:r>
      <w:r w:rsidR="00197D92">
        <w:rPr>
          <w:rFonts w:ascii="Times New Roman" w:hAnsi="Times New Roman" w:cs="Times New Roman"/>
          <w:sz w:val="24"/>
          <w:lang w:val="ro-RO"/>
        </w:rPr>
        <w:t>ului au avut de suferit, iar lucrările au fost sistate</w:t>
      </w:r>
      <w:r w:rsidR="001A34C1">
        <w:rPr>
          <w:rFonts w:ascii="Times New Roman" w:hAnsi="Times New Roman" w:cs="Times New Roman"/>
          <w:sz w:val="24"/>
          <w:lang w:val="ro-RO"/>
        </w:rPr>
        <w:t xml:space="preserve">. După un an de zile, pentru că biserica arăta ciudat, preotul paroh a hotărât să contracteze un împrumut la bancă, în nume personal, pentru terminarea lucrărilor. În plus, pentru că au mai rămas ceva bani, a fost efectuată o recondiționare a picturii. După terminarea și a acestor lucrări, preotul paroh s-a gândit că a venit vremea </w:t>
      </w:r>
      <w:r w:rsidR="00AC22E7">
        <w:rPr>
          <w:rFonts w:ascii="Times New Roman" w:hAnsi="Times New Roman" w:cs="Times New Roman"/>
          <w:sz w:val="24"/>
          <w:lang w:val="ro-RO"/>
        </w:rPr>
        <w:t>unei relaxări. Din nefericire sau poate nu, în loc de o slujbă arhierească de sfințire și binecuvântare a lucrărilor, solicitată dar respinsă de Protopopiat, s-a trezit cu înființarea postului de preot II și cu numirea în acest post a unui preot care primise din partea Părintelui Episcop Calininic Botoșăneanul</w:t>
      </w:r>
      <w:r w:rsidR="00E2379D">
        <w:rPr>
          <w:rFonts w:ascii="Times New Roman" w:hAnsi="Times New Roman" w:cs="Times New Roman"/>
          <w:sz w:val="24"/>
          <w:lang w:val="ro-RO"/>
        </w:rPr>
        <w:t xml:space="preserve"> recomandarea de a fi transferat pentru lipsă de activitate în parohie. Și, evident, cel mai comod loc era la o parohie unde, pentru moment, nu mai era nimic de făcut. Revolta ulterioară a fost tardivă, chiar ineficientă, deoarece numirea fusese făcută pe o perioadă provizorie de 3 luni, începând cu data de 01.09.2006, iar preotul numit în postul II, fără consultarea Consiliului parohial, s-a prezentat la biserică pe data de 06.12.2006, când deja expirase provizoratul, bineînțeles cu știrea biroului de la Protopopiat</w:t>
      </w:r>
      <w:r w:rsidR="000418A1">
        <w:rPr>
          <w:rFonts w:ascii="Times New Roman" w:hAnsi="Times New Roman" w:cs="Times New Roman"/>
          <w:sz w:val="24"/>
          <w:lang w:val="ro-RO"/>
        </w:rPr>
        <w:t xml:space="preserve">. </w:t>
      </w:r>
    </w:p>
    <w:p w:rsidR="000418A1" w:rsidRDefault="000418A1" w:rsidP="00E725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A rămas ca o revelație și profeție arhierească spusa Părintelui Mitropolit: ,,Lasă protopoape că o să-mi mulțumești pentru această numire,,! </w:t>
      </w:r>
    </w:p>
    <w:p w:rsidR="006B1B81" w:rsidRDefault="000418A1" w:rsidP="00E725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Și, pe bună dreptate, după un an de zile, când Pr. Toma Mihai s-a lăsat implicat în jocul periculos cu traficul de la granița de nord </w:t>
      </w:r>
      <w:r w:rsidR="006B1B81">
        <w:rPr>
          <w:rFonts w:ascii="Times New Roman" w:hAnsi="Times New Roman" w:cs="Times New Roman"/>
          <w:sz w:val="24"/>
          <w:lang w:val="ro-RO"/>
        </w:rPr>
        <w:t>a țării, instrument</w:t>
      </w:r>
      <w:r w:rsidR="00BA3AF8">
        <w:rPr>
          <w:rFonts w:ascii="Times New Roman" w:hAnsi="Times New Roman" w:cs="Times New Roman"/>
          <w:sz w:val="24"/>
          <w:lang w:val="ro-RO"/>
        </w:rPr>
        <w:t>at</w:t>
      </w:r>
      <w:r w:rsidR="006B1B81">
        <w:rPr>
          <w:rFonts w:ascii="Times New Roman" w:hAnsi="Times New Roman" w:cs="Times New Roman"/>
          <w:sz w:val="24"/>
          <w:lang w:val="ro-RO"/>
        </w:rPr>
        <w:t xml:space="preserve"> și amplificat de același binom, existența postului II la parohie l-a salvat, în sensul că s-a putut face rocada (mică sau mare) chiar dacă se dorea excluderea sa din spațiul Protopopiatului. De aceea se spune că tot răul este spre bine. </w:t>
      </w:r>
    </w:p>
    <w:p w:rsidR="003B5533" w:rsidRDefault="007D45E2" w:rsidP="003B553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Au câștigat </w:t>
      </w:r>
      <w:r w:rsidR="006B1B81">
        <w:rPr>
          <w:rFonts w:ascii="Times New Roman" w:hAnsi="Times New Roman" w:cs="Times New Roman"/>
          <w:sz w:val="24"/>
          <w:lang w:val="ro-RO"/>
        </w:rPr>
        <w:t>credincioșii din Horlăceni care au scăpat de stresul slujbelor din toate Duminicile și Sărbătorile, ei fiind obișnu</w:t>
      </w:r>
      <w:r w:rsidR="003B5533">
        <w:rPr>
          <w:rFonts w:ascii="Times New Roman" w:hAnsi="Times New Roman" w:cs="Times New Roman"/>
          <w:sz w:val="24"/>
          <w:lang w:val="ro-RO"/>
        </w:rPr>
        <w:t>iți să li se oficieze Sf Liturghie doar de Crăciun, Paști și Hram sau dacă avea</w:t>
      </w:r>
      <w:r>
        <w:rPr>
          <w:rFonts w:ascii="Times New Roman" w:hAnsi="Times New Roman" w:cs="Times New Roman"/>
          <w:sz w:val="24"/>
          <w:lang w:val="ro-RO"/>
        </w:rPr>
        <w:t>u</w:t>
      </w:r>
      <w:r w:rsidR="003B5533">
        <w:rPr>
          <w:rFonts w:ascii="Times New Roman" w:hAnsi="Times New Roman" w:cs="Times New Roman"/>
          <w:sz w:val="24"/>
          <w:lang w:val="ro-RO"/>
        </w:rPr>
        <w:t xml:space="preserve"> vreo pomenire. </w:t>
      </w:r>
    </w:p>
    <w:p w:rsidR="003B5533" w:rsidRDefault="003B5533" w:rsidP="003B553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Au câștigat cel mai mult credincioșii din Dumbrăvița pentru că de vreo 40 de ani nu mai știau ce înseamnă un preot cu demnitate și competent, iar speranța le-a fost răsplătită. </w:t>
      </w:r>
    </w:p>
    <w:p w:rsidR="007D45E2" w:rsidRDefault="003B5533" w:rsidP="00594E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A câștigat și ,,postul II,, pentru că, venind la Catedrală a avut </w:t>
      </w:r>
      <w:r w:rsidR="00594E1C">
        <w:rPr>
          <w:rFonts w:ascii="Times New Roman" w:hAnsi="Times New Roman" w:cs="Times New Roman"/>
          <w:sz w:val="24"/>
          <w:lang w:val="ro-RO"/>
        </w:rPr>
        <w:t>și are ocazia să învețe cum se fac slujbele și cum se țin predicile având șansa ca, în lumea îngerilor</w:t>
      </w:r>
      <w:r w:rsidR="00602FA8">
        <w:rPr>
          <w:rFonts w:ascii="Times New Roman" w:hAnsi="Times New Roman" w:cs="Times New Roman"/>
          <w:sz w:val="24"/>
          <w:lang w:val="ro-RO"/>
        </w:rPr>
        <w:t xml:space="preserve">, să prindă un loc în ceata țârcovnicilor. </w:t>
      </w:r>
    </w:p>
    <w:p w:rsidR="009F351A" w:rsidRDefault="00602FA8" w:rsidP="00594E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Revenind la actualul </w:t>
      </w:r>
      <w:proofErr w:type="spellStart"/>
      <w:r w:rsidR="007D45E2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cupant</w:t>
      </w:r>
      <w:proofErr w:type="spellEnd"/>
      <w:r>
        <w:rPr>
          <w:rFonts w:ascii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</w:rPr>
        <w:t>postului</w:t>
      </w:r>
      <w:proofErr w:type="spellEnd"/>
      <w:r>
        <w:rPr>
          <w:rFonts w:ascii="Times New Roman" w:hAnsi="Times New Roman" w:cs="Times New Roman"/>
          <w:sz w:val="24"/>
        </w:rPr>
        <w:t xml:space="preserve"> II, nu </w:t>
      </w:r>
      <w:proofErr w:type="spellStart"/>
      <w:r>
        <w:rPr>
          <w:rFonts w:ascii="Times New Roman" w:hAnsi="Times New Roman" w:cs="Times New Roman"/>
          <w:sz w:val="24"/>
        </w:rPr>
        <w:t>trebuie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 xml:space="preserve">să se rețină aspectul că toată viața nu a fost </w:t>
      </w:r>
      <w:r w:rsidR="008378AF">
        <w:rPr>
          <w:rFonts w:ascii="Times New Roman" w:hAnsi="Times New Roman" w:cs="Times New Roman"/>
          <w:sz w:val="24"/>
          <w:lang w:val="ro-RO"/>
        </w:rPr>
        <w:t xml:space="preserve">decât un bun gospodar. Credincioșii îl apreciază pentru modul în care slujește și mai ales pentru stilul personal în care predică. De 9 ani obișnuiește să țină o predică după citirea Sf Evanghelii </w:t>
      </w:r>
      <w:r w:rsidR="009F351A">
        <w:rPr>
          <w:rFonts w:ascii="Times New Roman" w:hAnsi="Times New Roman" w:cs="Times New Roman"/>
          <w:sz w:val="24"/>
          <w:lang w:val="ro-RO"/>
        </w:rPr>
        <w:t>și o cateheză după Otpust, ambele documentate scripturistic și patristic.</w:t>
      </w:r>
      <w:r w:rsidR="0014277D">
        <w:rPr>
          <w:rFonts w:ascii="Times New Roman" w:hAnsi="Times New Roman" w:cs="Times New Roman"/>
          <w:sz w:val="24"/>
          <w:lang w:val="ro-RO"/>
        </w:rPr>
        <w:t xml:space="preserve"> </w:t>
      </w:r>
      <w:r w:rsidR="00594E1C">
        <w:rPr>
          <w:rFonts w:ascii="Times New Roman" w:hAnsi="Times New Roman" w:cs="Times New Roman"/>
          <w:sz w:val="24"/>
          <w:lang w:val="ro-RO"/>
        </w:rPr>
        <w:t xml:space="preserve"> </w:t>
      </w:r>
      <w:r w:rsidR="003B5533">
        <w:rPr>
          <w:rFonts w:ascii="Times New Roman" w:hAnsi="Times New Roman" w:cs="Times New Roman"/>
          <w:sz w:val="24"/>
          <w:lang w:val="ro-RO"/>
        </w:rPr>
        <w:t xml:space="preserve"> </w:t>
      </w:r>
      <w:r w:rsidR="00197D92">
        <w:rPr>
          <w:rFonts w:ascii="Times New Roman" w:hAnsi="Times New Roman" w:cs="Times New Roman"/>
          <w:sz w:val="24"/>
          <w:lang w:val="ro-RO"/>
        </w:rPr>
        <w:t xml:space="preserve"> </w:t>
      </w:r>
      <w:r w:rsidR="00954849">
        <w:rPr>
          <w:rFonts w:ascii="Times New Roman" w:hAnsi="Times New Roman" w:cs="Times New Roman"/>
          <w:sz w:val="24"/>
          <w:lang w:val="ro-RO"/>
        </w:rPr>
        <w:t xml:space="preserve"> </w:t>
      </w:r>
    </w:p>
    <w:p w:rsidR="000E2849" w:rsidRDefault="009F351A" w:rsidP="00594E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</w:t>
      </w:r>
      <w:r w:rsidR="007D45E2">
        <w:rPr>
          <w:rFonts w:ascii="Times New Roman" w:hAnsi="Times New Roman" w:cs="Times New Roman"/>
          <w:sz w:val="24"/>
          <w:lang w:val="ro-RO"/>
        </w:rPr>
        <w:t>entru că nu poate accepta indol</w:t>
      </w:r>
      <w:r>
        <w:rPr>
          <w:rFonts w:ascii="Times New Roman" w:hAnsi="Times New Roman" w:cs="Times New Roman"/>
          <w:sz w:val="24"/>
          <w:lang w:val="ro-RO"/>
        </w:rPr>
        <w:t>ența și mizeria, în ultimul an i-a determinat și ajutat pe enoriași</w:t>
      </w:r>
      <w:r w:rsidR="000E2849">
        <w:rPr>
          <w:rFonts w:ascii="Times New Roman" w:hAnsi="Times New Roman" w:cs="Times New Roman"/>
          <w:sz w:val="24"/>
          <w:lang w:val="ro-RO"/>
        </w:rPr>
        <w:t xml:space="preserve"> să repare</w:t>
      </w:r>
      <w:r w:rsidR="007D45E2">
        <w:rPr>
          <w:rFonts w:ascii="Times New Roman" w:hAnsi="Times New Roman" w:cs="Times New Roman"/>
          <w:sz w:val="24"/>
          <w:lang w:val="ro-RO"/>
        </w:rPr>
        <w:t xml:space="preserve">,in regie </w:t>
      </w:r>
      <w:r w:rsidR="000E2849">
        <w:rPr>
          <w:rFonts w:ascii="Times New Roman" w:hAnsi="Times New Roman" w:cs="Times New Roman"/>
          <w:sz w:val="24"/>
          <w:lang w:val="ro-RO"/>
        </w:rPr>
        <w:t>proprie</w:t>
      </w:r>
      <w:r w:rsidR="007D45E2">
        <w:rPr>
          <w:rFonts w:ascii="Times New Roman" w:hAnsi="Times New Roman" w:cs="Times New Roman"/>
          <w:sz w:val="24"/>
          <w:lang w:val="ro-RO"/>
        </w:rPr>
        <w:t>,</w:t>
      </w:r>
      <w:r w:rsidR="000E2849">
        <w:rPr>
          <w:rFonts w:ascii="Times New Roman" w:hAnsi="Times New Roman" w:cs="Times New Roman"/>
          <w:sz w:val="24"/>
          <w:lang w:val="ro-RO"/>
        </w:rPr>
        <w:t xml:space="preserve"> la interior și exterior, capela mortuară și să înfrumusețeze Catedrala cu o frumoasă mochetă. </w:t>
      </w:r>
    </w:p>
    <w:p w:rsidR="000E2849" w:rsidRDefault="000E2849" w:rsidP="00594E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Începând cu data de 01.12.2017 va fi un tânăr pensionar. Mai departe, Dumnezeu cu ecfonisul de la Canoane,</w:t>
      </w:r>
      <w:r w:rsidR="007D45E2">
        <w:rPr>
          <w:rFonts w:ascii="Times New Roman" w:hAnsi="Times New Roman" w:cs="Times New Roman"/>
          <w:sz w:val="24"/>
          <w:lang w:val="ro-RO"/>
        </w:rPr>
        <w:t xml:space="preserve"> iar Părintele Mitropolit, cu u</w:t>
      </w:r>
      <w:r>
        <w:rPr>
          <w:rFonts w:ascii="Times New Roman" w:hAnsi="Times New Roman" w:cs="Times New Roman"/>
          <w:sz w:val="24"/>
          <w:lang w:val="ro-RO"/>
        </w:rPr>
        <w:t xml:space="preserve">cazul. </w:t>
      </w:r>
    </w:p>
    <w:p w:rsidR="003D22E0" w:rsidRPr="00F950F6" w:rsidRDefault="007D45E2" w:rsidP="00594E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F91886">
        <w:rPr>
          <w:rFonts w:ascii="Times New Roman" w:hAnsi="Times New Roman" w:cs="Times New Roman"/>
          <w:sz w:val="24"/>
          <w:u w:val="single"/>
          <w:lang w:val="ro-RO"/>
        </w:rPr>
        <w:t>NB</w:t>
      </w:r>
      <w:r>
        <w:rPr>
          <w:rFonts w:ascii="Times New Roman" w:hAnsi="Times New Roman" w:cs="Times New Roman"/>
          <w:sz w:val="24"/>
          <w:lang w:val="ro-RO"/>
        </w:rPr>
        <w:t>. Pr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ro-RO"/>
        </w:rPr>
        <w:t>ezent</w:t>
      </w:r>
      <w:r w:rsidR="000E2849">
        <w:rPr>
          <w:rFonts w:ascii="Times New Roman" w:hAnsi="Times New Roman" w:cs="Times New Roman"/>
          <w:sz w:val="24"/>
          <w:lang w:val="ro-RO"/>
        </w:rPr>
        <w:t>a</w:t>
      </w:r>
      <w:r>
        <w:rPr>
          <w:rFonts w:ascii="Times New Roman" w:hAnsi="Times New Roman" w:cs="Times New Roman"/>
          <w:sz w:val="24"/>
          <w:lang w:val="ro-RO"/>
        </w:rPr>
        <w:t>,</w:t>
      </w:r>
      <w:r w:rsidR="000E2849">
        <w:rPr>
          <w:rFonts w:ascii="Times New Roman" w:hAnsi="Times New Roman" w:cs="Times New Roman"/>
          <w:sz w:val="24"/>
          <w:lang w:val="ro-RO"/>
        </w:rPr>
        <w:t xml:space="preserve"> va putea fi citită ca necrolog, cu unele bip-uri</w:t>
      </w:r>
      <w:r>
        <w:rPr>
          <w:rFonts w:ascii="Times New Roman" w:hAnsi="Times New Roman" w:cs="Times New Roman"/>
          <w:sz w:val="24"/>
          <w:lang w:val="ro-RO"/>
        </w:rPr>
        <w:t>, de către Pr Claudiu Foca</w:t>
      </w:r>
      <w:r w:rsidR="00F91886">
        <w:rPr>
          <w:rFonts w:ascii="Times New Roman" w:hAnsi="Times New Roman" w:cs="Times New Roman"/>
          <w:sz w:val="24"/>
          <w:lang w:val="ro-RO"/>
        </w:rPr>
        <w:t>.</w:t>
      </w:r>
      <w:r w:rsidR="000E2849">
        <w:rPr>
          <w:rFonts w:ascii="Times New Roman" w:hAnsi="Times New Roman" w:cs="Times New Roman"/>
          <w:sz w:val="24"/>
          <w:lang w:val="ro-RO"/>
        </w:rPr>
        <w:t xml:space="preserve">  </w:t>
      </w:r>
      <w:r w:rsidR="009F351A">
        <w:rPr>
          <w:rFonts w:ascii="Times New Roman" w:hAnsi="Times New Roman" w:cs="Times New Roman"/>
          <w:sz w:val="24"/>
          <w:lang w:val="ro-RO"/>
        </w:rPr>
        <w:t xml:space="preserve">  </w:t>
      </w:r>
      <w:r w:rsidR="00392771">
        <w:rPr>
          <w:rFonts w:ascii="Times New Roman" w:hAnsi="Times New Roman" w:cs="Times New Roman"/>
          <w:sz w:val="24"/>
          <w:lang w:val="ro-RO"/>
        </w:rPr>
        <w:t xml:space="preserve"> </w:t>
      </w:r>
      <w:r w:rsidR="002F2E91">
        <w:rPr>
          <w:rFonts w:ascii="Times New Roman" w:hAnsi="Times New Roman" w:cs="Times New Roman"/>
          <w:sz w:val="24"/>
          <w:lang w:val="ro-RO"/>
        </w:rPr>
        <w:t xml:space="preserve"> </w:t>
      </w:r>
      <w:r w:rsidR="00E72506">
        <w:rPr>
          <w:rFonts w:ascii="Times New Roman" w:hAnsi="Times New Roman" w:cs="Times New Roman"/>
          <w:sz w:val="24"/>
          <w:lang w:val="ro-RO"/>
        </w:rPr>
        <w:t xml:space="preserve"> </w:t>
      </w:r>
      <w:r w:rsidR="00787642">
        <w:rPr>
          <w:rFonts w:ascii="Times New Roman" w:hAnsi="Times New Roman" w:cs="Times New Roman"/>
          <w:sz w:val="24"/>
          <w:lang w:val="ro-RO"/>
        </w:rPr>
        <w:t xml:space="preserve"> </w:t>
      </w:r>
      <w:r w:rsidR="006D2D64">
        <w:rPr>
          <w:rFonts w:ascii="Times New Roman" w:hAnsi="Times New Roman" w:cs="Times New Roman"/>
          <w:sz w:val="24"/>
          <w:lang w:val="ro-RO"/>
        </w:rPr>
        <w:t xml:space="preserve">  </w:t>
      </w:r>
    </w:p>
    <w:sectPr w:rsidR="003D22E0" w:rsidRPr="00F950F6" w:rsidSect="009C185E">
      <w:pgSz w:w="12240" w:h="15840" w:code="1"/>
      <w:pgMar w:top="1440" w:right="1440" w:bottom="4234" w:left="108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30"/>
    <w:rsid w:val="000116E7"/>
    <w:rsid w:val="000418A1"/>
    <w:rsid w:val="000E2849"/>
    <w:rsid w:val="0014277D"/>
    <w:rsid w:val="00197D92"/>
    <w:rsid w:val="001A3178"/>
    <w:rsid w:val="001A34C1"/>
    <w:rsid w:val="0025728A"/>
    <w:rsid w:val="002F2E91"/>
    <w:rsid w:val="00392771"/>
    <w:rsid w:val="003B5533"/>
    <w:rsid w:val="003D22E0"/>
    <w:rsid w:val="00594E1C"/>
    <w:rsid w:val="00602FA8"/>
    <w:rsid w:val="006B1B81"/>
    <w:rsid w:val="006D2D64"/>
    <w:rsid w:val="006D7C56"/>
    <w:rsid w:val="00787642"/>
    <w:rsid w:val="007D45E2"/>
    <w:rsid w:val="007D6755"/>
    <w:rsid w:val="008378AF"/>
    <w:rsid w:val="0093159D"/>
    <w:rsid w:val="00954849"/>
    <w:rsid w:val="009C185E"/>
    <w:rsid w:val="009F351A"/>
    <w:rsid w:val="00AC22E7"/>
    <w:rsid w:val="00B22C70"/>
    <w:rsid w:val="00BA3AF8"/>
    <w:rsid w:val="00C426D3"/>
    <w:rsid w:val="00CA1830"/>
    <w:rsid w:val="00E2379D"/>
    <w:rsid w:val="00E717D3"/>
    <w:rsid w:val="00E72506"/>
    <w:rsid w:val="00F55664"/>
    <w:rsid w:val="00F91886"/>
    <w:rsid w:val="00F950F6"/>
    <w:rsid w:val="00FB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1AC6"/>
  <w15:chartTrackingRefBased/>
  <w15:docId w15:val="{D7DA89FF-F343-4F1D-A3E2-E2606832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mihaita</dc:creator>
  <cp:keywords/>
  <dc:description/>
  <cp:lastModifiedBy>tom mihaita</cp:lastModifiedBy>
  <cp:revision>15</cp:revision>
  <dcterms:created xsi:type="dcterms:W3CDTF">2017-11-12T18:41:00Z</dcterms:created>
  <dcterms:modified xsi:type="dcterms:W3CDTF">2017-11-17T17:05:00Z</dcterms:modified>
</cp:coreProperties>
</file>